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3F" w:rsidRDefault="00F41C3F">
      <w:pPr>
        <w:pStyle w:val="Standard"/>
      </w:pPr>
    </w:p>
    <w:p w:rsidR="004879C8" w:rsidRPr="00CF7AF6" w:rsidRDefault="004879C8" w:rsidP="004879C8">
      <w:pPr>
        <w:pStyle w:val="Standard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CF7AF6">
        <w:rPr>
          <w:rFonts w:asciiTheme="minorHAnsi" w:hAnsiTheme="minorHAnsi" w:cstheme="minorHAnsi"/>
          <w:b/>
          <w:bCs/>
          <w:sz w:val="40"/>
          <w:szCs w:val="40"/>
          <w:u w:val="single"/>
        </w:rPr>
        <w:t>Pravidla pro připojení na splaškovou kanalizaci v obci Klentnice ve zkušebním provozu</w:t>
      </w:r>
    </w:p>
    <w:p w:rsidR="00F41C3F" w:rsidRPr="00CF7AF6" w:rsidRDefault="00F41C3F">
      <w:pPr>
        <w:pStyle w:val="Standard"/>
        <w:rPr>
          <w:rFonts w:asciiTheme="minorHAnsi" w:hAnsiTheme="minorHAnsi" w:cstheme="minorHAnsi"/>
        </w:rPr>
      </w:pPr>
    </w:p>
    <w:p w:rsidR="00F41C3F" w:rsidRPr="00CF7AF6" w:rsidRDefault="00F41C3F">
      <w:pPr>
        <w:pStyle w:val="Standard"/>
        <w:rPr>
          <w:rFonts w:asciiTheme="minorHAnsi" w:hAnsiTheme="minorHAnsi" w:cstheme="minorHAnsi"/>
        </w:rPr>
      </w:pPr>
    </w:p>
    <w:p w:rsidR="00F41C3F" w:rsidRPr="00CF7AF6" w:rsidRDefault="00F41C3F">
      <w:pPr>
        <w:pStyle w:val="Standard"/>
        <w:rPr>
          <w:rFonts w:asciiTheme="minorHAnsi" w:hAnsiTheme="minorHAnsi" w:cstheme="minorHAnsi"/>
        </w:rPr>
      </w:pPr>
    </w:p>
    <w:p w:rsidR="00F41C3F" w:rsidRPr="00CF7AF6" w:rsidRDefault="00405487">
      <w:pPr>
        <w:pStyle w:val="Standard"/>
        <w:rPr>
          <w:rFonts w:asciiTheme="minorHAnsi" w:hAnsiTheme="minorHAnsi" w:cstheme="minorHAnsi"/>
        </w:rPr>
      </w:pPr>
      <w:r w:rsidRPr="00CF7AF6">
        <w:rPr>
          <w:rFonts w:asciiTheme="minorHAnsi" w:hAnsiTheme="minorHAnsi" w:cstheme="minorHAnsi"/>
        </w:rPr>
        <w:t xml:space="preserve"> </w:t>
      </w:r>
    </w:p>
    <w:p w:rsidR="004879C8" w:rsidRPr="00CF7AF6" w:rsidRDefault="004879C8" w:rsidP="00CF7AF6">
      <w:pPr>
        <w:pStyle w:val="Standard"/>
        <w:jc w:val="both"/>
        <w:rPr>
          <w:rFonts w:asciiTheme="minorHAnsi" w:hAnsiTheme="minorHAnsi" w:cstheme="minorHAnsi"/>
        </w:rPr>
      </w:pPr>
      <w:r w:rsidRPr="00CF7AF6">
        <w:rPr>
          <w:rFonts w:asciiTheme="minorHAnsi" w:hAnsiTheme="minorHAnsi" w:cstheme="minorHAnsi"/>
        </w:rPr>
        <w:t>„Obecní“ část kana</w:t>
      </w:r>
      <w:r w:rsidR="00CF7AF6">
        <w:rPr>
          <w:rFonts w:asciiTheme="minorHAnsi" w:hAnsiTheme="minorHAnsi" w:cstheme="minorHAnsi"/>
        </w:rPr>
        <w:t>lizace končí před nemovitostí na</w:t>
      </w:r>
      <w:r w:rsidRPr="00CF7AF6">
        <w:rPr>
          <w:rFonts w:asciiTheme="minorHAnsi" w:hAnsiTheme="minorHAnsi" w:cstheme="minorHAnsi"/>
        </w:rPr>
        <w:t>poj</w:t>
      </w:r>
      <w:r w:rsidR="00CF7AF6">
        <w:rPr>
          <w:rFonts w:asciiTheme="minorHAnsi" w:hAnsiTheme="minorHAnsi" w:cstheme="minorHAnsi"/>
        </w:rPr>
        <w:t>e</w:t>
      </w:r>
      <w:bookmarkStart w:id="0" w:name="_GoBack"/>
      <w:bookmarkEnd w:id="0"/>
      <w:r w:rsidRPr="00CF7AF6">
        <w:rPr>
          <w:rFonts w:asciiTheme="minorHAnsi" w:hAnsiTheme="minorHAnsi" w:cstheme="minorHAnsi"/>
        </w:rPr>
        <w:t xml:space="preserve">ným bodem – domovní </w:t>
      </w:r>
      <w:proofErr w:type="spellStart"/>
      <w:r w:rsidRPr="00CF7AF6">
        <w:rPr>
          <w:rFonts w:asciiTheme="minorHAnsi" w:hAnsiTheme="minorHAnsi" w:cstheme="minorHAnsi"/>
        </w:rPr>
        <w:t>šachtičkou</w:t>
      </w:r>
      <w:proofErr w:type="spellEnd"/>
      <w:r w:rsidRPr="00CF7AF6">
        <w:rPr>
          <w:rFonts w:asciiTheme="minorHAnsi" w:hAnsiTheme="minorHAnsi" w:cstheme="minorHAnsi"/>
        </w:rPr>
        <w:t xml:space="preserve"> (černé víko na chodníku, vjezdu apod. u nemovitosti). </w:t>
      </w:r>
      <w:r w:rsidR="008C1396" w:rsidRPr="00CF7AF6">
        <w:rPr>
          <w:rFonts w:asciiTheme="minorHAnsi" w:hAnsiTheme="minorHAnsi" w:cstheme="minorHAnsi"/>
        </w:rPr>
        <w:t>Toto je napojovací místo pro Vaši nemovitost – přípojku. Š</w:t>
      </w:r>
      <w:r w:rsidRPr="00CF7AF6">
        <w:rPr>
          <w:rFonts w:asciiTheme="minorHAnsi" w:hAnsiTheme="minorHAnsi" w:cstheme="minorHAnsi"/>
        </w:rPr>
        <w:t xml:space="preserve">achtička má </w:t>
      </w:r>
      <w:r w:rsidR="008C1396" w:rsidRPr="00CF7AF6">
        <w:rPr>
          <w:rFonts w:asciiTheme="minorHAnsi" w:hAnsiTheme="minorHAnsi" w:cstheme="minorHAnsi"/>
        </w:rPr>
        <w:t xml:space="preserve">u dna hrdlo, které je zaslepeno. Po demontáži zaslepení u dna </w:t>
      </w:r>
      <w:proofErr w:type="spellStart"/>
      <w:r w:rsidR="008C1396" w:rsidRPr="00CF7AF6">
        <w:rPr>
          <w:rFonts w:asciiTheme="minorHAnsi" w:hAnsiTheme="minorHAnsi" w:cstheme="minorHAnsi"/>
        </w:rPr>
        <w:t>šachtičky</w:t>
      </w:r>
      <w:proofErr w:type="spellEnd"/>
      <w:r w:rsidR="008C1396" w:rsidRPr="00CF7AF6">
        <w:rPr>
          <w:rFonts w:asciiTheme="minorHAnsi" w:hAnsiTheme="minorHAnsi" w:cstheme="minorHAnsi"/>
        </w:rPr>
        <w:t xml:space="preserve"> je možné připojení Vašeho potrubí. </w:t>
      </w:r>
      <w:r w:rsidR="00C9497B" w:rsidRPr="00CF7AF6">
        <w:rPr>
          <w:rFonts w:asciiTheme="minorHAnsi" w:hAnsiTheme="minorHAnsi" w:cstheme="minorHAnsi"/>
        </w:rPr>
        <w:t xml:space="preserve">Připojovací hrdlo je pro plastové potrubí DN 150. Je nutné, aby bylo Vaše potrubí uloženo s minimálním spádem 2% bez zbytečných zalomení. </w:t>
      </w:r>
      <w:r w:rsidR="008C1396" w:rsidRPr="00CF7AF6">
        <w:rPr>
          <w:rFonts w:asciiTheme="minorHAnsi" w:hAnsiTheme="minorHAnsi" w:cstheme="minorHAnsi"/>
        </w:rPr>
        <w:t xml:space="preserve">Před samotným připojením je důležité dodržet následující pravidla. </w:t>
      </w:r>
      <w:r w:rsidRPr="00CF7AF6">
        <w:rPr>
          <w:rFonts w:asciiTheme="minorHAnsi" w:hAnsiTheme="minorHAnsi" w:cstheme="minorHAnsi"/>
        </w:rPr>
        <w:t xml:space="preserve"> </w:t>
      </w:r>
    </w:p>
    <w:p w:rsidR="004879C8" w:rsidRPr="00CF7AF6" w:rsidRDefault="004879C8">
      <w:pPr>
        <w:pStyle w:val="Standard"/>
        <w:rPr>
          <w:rFonts w:asciiTheme="minorHAnsi" w:hAnsiTheme="minorHAnsi" w:cstheme="minorHAnsi"/>
        </w:rPr>
      </w:pPr>
    </w:p>
    <w:p w:rsidR="00C9497B" w:rsidRPr="00CF7AF6" w:rsidRDefault="004879C8" w:rsidP="00CF7AF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7AF6">
        <w:rPr>
          <w:rFonts w:asciiTheme="minorHAnsi" w:hAnsiTheme="minorHAnsi" w:cstheme="minorHAnsi"/>
        </w:rPr>
        <w:t>Před vlastní realizací přípojky je nutn</w:t>
      </w:r>
      <w:r w:rsidR="008C1396" w:rsidRPr="00CF7AF6">
        <w:rPr>
          <w:rFonts w:asciiTheme="minorHAnsi" w:hAnsiTheme="minorHAnsi" w:cstheme="minorHAnsi"/>
        </w:rPr>
        <w:t>é podání žádosti na OU k připojení na kanalizaci. Jde o kontrolu je-li přípojka stavebně povolena. Do žádosti se vypíší základní iniciály</w:t>
      </w:r>
      <w:r w:rsidR="00C9497B" w:rsidRPr="00CF7AF6">
        <w:rPr>
          <w:rFonts w:asciiTheme="minorHAnsi" w:hAnsiTheme="minorHAnsi" w:cstheme="minorHAnsi"/>
        </w:rPr>
        <w:t xml:space="preserve"> žadatele</w:t>
      </w:r>
      <w:r w:rsidR="008C1396" w:rsidRPr="00CF7AF6">
        <w:rPr>
          <w:rFonts w:asciiTheme="minorHAnsi" w:hAnsiTheme="minorHAnsi" w:cstheme="minorHAnsi"/>
        </w:rPr>
        <w:t xml:space="preserve"> a předpokládaný termín realizace</w:t>
      </w:r>
      <w:r w:rsidR="00C9497B" w:rsidRPr="00CF7AF6">
        <w:rPr>
          <w:rFonts w:asciiTheme="minorHAnsi" w:hAnsiTheme="minorHAnsi" w:cstheme="minorHAnsi"/>
        </w:rPr>
        <w:t xml:space="preserve"> vlastní přípojky</w:t>
      </w:r>
      <w:r w:rsidR="00DD2AB3" w:rsidRPr="00CF7AF6">
        <w:rPr>
          <w:rFonts w:asciiTheme="minorHAnsi" w:hAnsiTheme="minorHAnsi" w:cstheme="minorHAnsi"/>
        </w:rPr>
        <w:t xml:space="preserve"> </w:t>
      </w:r>
      <w:r w:rsidR="00C9497B" w:rsidRPr="00CF7AF6">
        <w:rPr>
          <w:rFonts w:asciiTheme="minorHAnsi" w:hAnsiTheme="minorHAnsi" w:cstheme="minorHAnsi"/>
        </w:rPr>
        <w:t>(slouží pro koordinaci času připojování s následnou kontrolou)</w:t>
      </w:r>
      <w:r w:rsidR="00DD2AB3" w:rsidRPr="00CF7AF6">
        <w:rPr>
          <w:rFonts w:asciiTheme="minorHAnsi" w:hAnsiTheme="minorHAnsi" w:cstheme="minorHAnsi"/>
        </w:rPr>
        <w:t>.</w:t>
      </w:r>
    </w:p>
    <w:p w:rsidR="00DD2AB3" w:rsidRPr="00CF7AF6" w:rsidRDefault="00DD2AB3" w:rsidP="00CF7AF6">
      <w:pPr>
        <w:pStyle w:val="Standard"/>
        <w:jc w:val="both"/>
        <w:rPr>
          <w:rFonts w:asciiTheme="minorHAnsi" w:hAnsiTheme="minorHAnsi" w:cstheme="minorHAnsi"/>
        </w:rPr>
      </w:pPr>
    </w:p>
    <w:p w:rsidR="00DD2AB3" w:rsidRPr="00CF7AF6" w:rsidRDefault="00DD2AB3" w:rsidP="00CF7AF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7AF6">
        <w:rPr>
          <w:rFonts w:asciiTheme="minorHAnsi" w:hAnsiTheme="minorHAnsi" w:cstheme="minorHAnsi"/>
        </w:rPr>
        <w:t>Je nutné mít uzavřenou smlouvu o odvádění a čištění odpadních vod s Obcí Klentnice</w:t>
      </w:r>
    </w:p>
    <w:p w:rsidR="00C9497B" w:rsidRPr="00CF7AF6" w:rsidRDefault="00C9497B" w:rsidP="00CF7AF6">
      <w:pPr>
        <w:pStyle w:val="Standard"/>
        <w:ind w:left="360"/>
        <w:jc w:val="both"/>
        <w:rPr>
          <w:rFonts w:asciiTheme="minorHAnsi" w:hAnsiTheme="minorHAnsi" w:cstheme="minorHAnsi"/>
        </w:rPr>
      </w:pPr>
    </w:p>
    <w:p w:rsidR="00C9497B" w:rsidRPr="00CF7AF6" w:rsidRDefault="00C9497B" w:rsidP="00CF7AF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7AF6">
        <w:rPr>
          <w:rFonts w:asciiTheme="minorHAnsi" w:hAnsiTheme="minorHAnsi" w:cstheme="minorHAnsi"/>
        </w:rPr>
        <w:t>Po odsouhlasení ze strany OU můžete začít s realizací přípojky. Před zasypáním přípojky je nutné přizvat pověřeného pracovníka OU pro kontrolu, zda je připojení provedeno správně.</w:t>
      </w:r>
    </w:p>
    <w:p w:rsidR="00DD2AB3" w:rsidRPr="00CF7AF6" w:rsidRDefault="00DD2AB3" w:rsidP="00CF7AF6">
      <w:pPr>
        <w:pStyle w:val="Odstavecseseznamem"/>
        <w:jc w:val="both"/>
        <w:rPr>
          <w:rFonts w:asciiTheme="minorHAnsi" w:hAnsiTheme="minorHAnsi" w:cstheme="minorHAnsi"/>
        </w:rPr>
      </w:pPr>
    </w:p>
    <w:p w:rsidR="008C1396" w:rsidRPr="00CF7AF6" w:rsidRDefault="00DD2AB3" w:rsidP="00CF7AF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7AF6">
        <w:rPr>
          <w:rFonts w:asciiTheme="minorHAnsi" w:hAnsiTheme="minorHAnsi" w:cstheme="minorHAnsi"/>
        </w:rPr>
        <w:t xml:space="preserve">Před samotným spojením kanalizace „obecní“ s Vaší, bude nutná fyzická kontrola </w:t>
      </w:r>
      <w:r w:rsidR="000D622F" w:rsidRPr="00CF7AF6">
        <w:rPr>
          <w:rFonts w:asciiTheme="minorHAnsi" w:hAnsiTheme="minorHAnsi" w:cstheme="minorHAnsi"/>
        </w:rPr>
        <w:t>žumpy</w:t>
      </w:r>
      <w:r w:rsidRPr="00CF7AF6">
        <w:rPr>
          <w:rFonts w:asciiTheme="minorHAnsi" w:hAnsiTheme="minorHAnsi" w:cstheme="minorHAnsi"/>
        </w:rPr>
        <w:t xml:space="preserve"> (septiku). Mu</w:t>
      </w:r>
      <w:r w:rsidR="004A4741" w:rsidRPr="00CF7AF6">
        <w:rPr>
          <w:rFonts w:asciiTheme="minorHAnsi" w:hAnsiTheme="minorHAnsi" w:cstheme="minorHAnsi"/>
        </w:rPr>
        <w:t>sí být vyvezena, a doloženo dokladem o vývozu.</w:t>
      </w:r>
    </w:p>
    <w:p w:rsidR="00936D41" w:rsidRPr="00CF7AF6" w:rsidRDefault="00936D41" w:rsidP="00CF7AF6">
      <w:pPr>
        <w:pStyle w:val="Odstavecseseznamem"/>
        <w:jc w:val="both"/>
        <w:rPr>
          <w:rFonts w:asciiTheme="minorHAnsi" w:hAnsiTheme="minorHAnsi" w:cstheme="minorHAnsi"/>
        </w:rPr>
      </w:pPr>
    </w:p>
    <w:p w:rsidR="00936D41" w:rsidRPr="00CF7AF6" w:rsidRDefault="004A4741" w:rsidP="00CF7AF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7AF6">
        <w:rPr>
          <w:rFonts w:asciiTheme="minorHAnsi" w:hAnsiTheme="minorHAnsi" w:cstheme="minorHAnsi"/>
        </w:rPr>
        <w:t>Pracovník OÚ provede</w:t>
      </w:r>
      <w:r w:rsidR="00936D41" w:rsidRPr="00CF7AF6">
        <w:rPr>
          <w:rFonts w:asciiTheme="minorHAnsi" w:hAnsiTheme="minorHAnsi" w:cstheme="minorHAnsi"/>
        </w:rPr>
        <w:t xml:space="preserve"> fyzick</w:t>
      </w:r>
      <w:r w:rsidRPr="00CF7AF6">
        <w:rPr>
          <w:rFonts w:asciiTheme="minorHAnsi" w:hAnsiTheme="minorHAnsi" w:cstheme="minorHAnsi"/>
        </w:rPr>
        <w:t>ou</w:t>
      </w:r>
      <w:r w:rsidR="00CF7AF6" w:rsidRPr="00CF7AF6">
        <w:rPr>
          <w:rFonts w:asciiTheme="minorHAnsi" w:hAnsiTheme="minorHAnsi" w:cstheme="minorHAnsi"/>
        </w:rPr>
        <w:t xml:space="preserve"> kontrolu</w:t>
      </w:r>
      <w:r w:rsidR="00936D41" w:rsidRPr="00CF7AF6">
        <w:rPr>
          <w:rFonts w:asciiTheme="minorHAnsi" w:hAnsiTheme="minorHAnsi" w:cstheme="minorHAnsi"/>
        </w:rPr>
        <w:t xml:space="preserve"> stavu vodoměru</w:t>
      </w:r>
      <w:r w:rsidRPr="00CF7AF6">
        <w:rPr>
          <w:rFonts w:asciiTheme="minorHAnsi" w:hAnsiTheme="minorHAnsi" w:cstheme="minorHAnsi"/>
        </w:rPr>
        <w:t>, z důvodu následné fakturace stočného.</w:t>
      </w:r>
    </w:p>
    <w:p w:rsidR="000D622F" w:rsidRPr="00CF7AF6" w:rsidRDefault="000D622F" w:rsidP="00CF7AF6">
      <w:pPr>
        <w:pStyle w:val="Standard"/>
        <w:jc w:val="both"/>
        <w:rPr>
          <w:rFonts w:asciiTheme="minorHAnsi" w:hAnsiTheme="minorHAnsi" w:cstheme="minorHAnsi"/>
        </w:rPr>
      </w:pPr>
    </w:p>
    <w:p w:rsidR="00F41C3F" w:rsidRPr="00CF7AF6" w:rsidRDefault="000D622F" w:rsidP="00CF7AF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7AF6">
        <w:rPr>
          <w:rFonts w:asciiTheme="minorHAnsi" w:hAnsiTheme="minorHAnsi" w:cstheme="minorHAnsi"/>
        </w:rPr>
        <w:t>Vlastní přepojení je bezpodmínečně nutno provést před připojením do žumpy, septiku.</w:t>
      </w:r>
      <w:r w:rsidR="008C1396" w:rsidRPr="00CF7AF6">
        <w:rPr>
          <w:rFonts w:asciiTheme="minorHAnsi" w:hAnsiTheme="minorHAnsi" w:cstheme="minorHAnsi"/>
        </w:rPr>
        <w:t xml:space="preserve"> </w:t>
      </w:r>
    </w:p>
    <w:p w:rsidR="000D622F" w:rsidRPr="00CF7AF6" w:rsidRDefault="000D622F" w:rsidP="00CF7AF6">
      <w:pPr>
        <w:pStyle w:val="Odstavecseseznamem"/>
        <w:jc w:val="both"/>
        <w:rPr>
          <w:rFonts w:asciiTheme="minorHAnsi" w:hAnsiTheme="minorHAnsi" w:cstheme="minorHAnsi"/>
        </w:rPr>
      </w:pPr>
    </w:p>
    <w:p w:rsidR="000D622F" w:rsidRPr="00CF7AF6" w:rsidRDefault="000D622F" w:rsidP="00CF7AF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CF7AF6">
        <w:rPr>
          <w:rFonts w:asciiTheme="minorHAnsi" w:hAnsiTheme="minorHAnsi" w:cstheme="minorHAnsi"/>
          <w:b/>
          <w:bCs/>
        </w:rPr>
        <w:t xml:space="preserve">Do kanalizace je zakázáno vypouštět: </w:t>
      </w:r>
    </w:p>
    <w:p w:rsidR="000D622F" w:rsidRPr="00CF7AF6" w:rsidRDefault="000D622F" w:rsidP="00CF7AF6">
      <w:pPr>
        <w:pStyle w:val="Odstavecseseznamem"/>
        <w:jc w:val="both"/>
        <w:rPr>
          <w:rFonts w:asciiTheme="minorHAnsi" w:hAnsiTheme="minorHAnsi" w:cstheme="minorHAnsi"/>
        </w:rPr>
      </w:pPr>
    </w:p>
    <w:p w:rsidR="000D622F" w:rsidRPr="00CF7AF6" w:rsidRDefault="000D622F" w:rsidP="00CF7AF6">
      <w:pPr>
        <w:pStyle w:val="Standard"/>
        <w:ind w:left="720"/>
        <w:jc w:val="both"/>
        <w:rPr>
          <w:rFonts w:asciiTheme="minorHAnsi" w:hAnsiTheme="minorHAnsi" w:cstheme="minorHAnsi"/>
          <w:color w:val="000000"/>
        </w:rPr>
      </w:pPr>
      <w:r w:rsidRPr="00CF7AF6">
        <w:rPr>
          <w:rFonts w:asciiTheme="minorHAnsi" w:hAnsiTheme="minorHAnsi" w:cstheme="minorHAnsi"/>
        </w:rPr>
        <w:t xml:space="preserve"> - </w:t>
      </w:r>
      <w:r w:rsidRPr="00CF7AF6">
        <w:rPr>
          <w:rFonts w:asciiTheme="minorHAnsi" w:hAnsiTheme="minorHAnsi" w:cstheme="minorHAnsi"/>
          <w:color w:val="000000"/>
        </w:rPr>
        <w:t>vody dešťové, balastní, ze septiků, žump nebo z domácích čistících stanic</w:t>
      </w:r>
    </w:p>
    <w:p w:rsidR="000D622F" w:rsidRPr="00CF7AF6" w:rsidRDefault="000D622F" w:rsidP="00CF7AF6">
      <w:pPr>
        <w:pStyle w:val="Standard"/>
        <w:ind w:left="720"/>
        <w:jc w:val="both"/>
        <w:rPr>
          <w:rFonts w:asciiTheme="minorHAnsi" w:hAnsiTheme="minorHAnsi" w:cstheme="minorHAnsi"/>
          <w:color w:val="000000"/>
        </w:rPr>
      </w:pPr>
      <w:r w:rsidRPr="00CF7AF6">
        <w:rPr>
          <w:rFonts w:asciiTheme="minorHAnsi" w:hAnsiTheme="minorHAnsi" w:cstheme="minorHAnsi"/>
          <w:color w:val="000000"/>
        </w:rPr>
        <w:t xml:space="preserve"> - vody znečištěné toxickými látkami, nebo ropnými produkty</w:t>
      </w:r>
    </w:p>
    <w:p w:rsidR="000D622F" w:rsidRPr="00CF7AF6" w:rsidRDefault="000D622F" w:rsidP="00CF7AF6">
      <w:pPr>
        <w:pStyle w:val="Standard"/>
        <w:ind w:left="720"/>
        <w:jc w:val="both"/>
        <w:rPr>
          <w:rFonts w:asciiTheme="minorHAnsi" w:hAnsiTheme="minorHAnsi" w:cstheme="minorHAnsi"/>
          <w:color w:val="000000"/>
        </w:rPr>
      </w:pPr>
      <w:r w:rsidRPr="00CF7AF6">
        <w:rPr>
          <w:rFonts w:asciiTheme="minorHAnsi" w:hAnsiTheme="minorHAnsi" w:cstheme="minorHAnsi"/>
          <w:color w:val="000000"/>
        </w:rPr>
        <w:t xml:space="preserve"> - organické zbytky (</w:t>
      </w:r>
      <w:proofErr w:type="spellStart"/>
      <w:r w:rsidRPr="00CF7AF6">
        <w:rPr>
          <w:rFonts w:asciiTheme="minorHAnsi" w:hAnsiTheme="minorHAnsi" w:cstheme="minorHAnsi"/>
          <w:color w:val="000000"/>
        </w:rPr>
        <w:t>výpresky</w:t>
      </w:r>
      <w:proofErr w:type="spellEnd"/>
      <w:r w:rsidRPr="00CF7AF6">
        <w:rPr>
          <w:rFonts w:asciiTheme="minorHAnsi" w:hAnsiTheme="minorHAnsi" w:cstheme="minorHAnsi"/>
          <w:color w:val="000000"/>
        </w:rPr>
        <w:t>, výpalky, zbytky jídel</w:t>
      </w:r>
      <w:r w:rsidR="004A4741" w:rsidRPr="00CF7AF6">
        <w:rPr>
          <w:rFonts w:asciiTheme="minorHAnsi" w:hAnsiTheme="minorHAnsi" w:cstheme="minorHAnsi"/>
          <w:color w:val="000000"/>
        </w:rPr>
        <w:t>)</w:t>
      </w:r>
    </w:p>
    <w:p w:rsidR="000D622F" w:rsidRPr="00CF7AF6" w:rsidRDefault="000D622F" w:rsidP="00CF7AF6">
      <w:pPr>
        <w:pStyle w:val="Standard"/>
        <w:ind w:left="720"/>
        <w:jc w:val="both"/>
        <w:rPr>
          <w:rFonts w:asciiTheme="minorHAnsi" w:hAnsiTheme="minorHAnsi" w:cstheme="minorHAnsi"/>
          <w:color w:val="000000"/>
        </w:rPr>
      </w:pPr>
      <w:r w:rsidRPr="00CF7AF6">
        <w:rPr>
          <w:rFonts w:asciiTheme="minorHAnsi" w:hAnsiTheme="minorHAnsi" w:cstheme="minorHAnsi"/>
          <w:color w:val="000000"/>
        </w:rPr>
        <w:t xml:space="preserve"> - vhazovat dětské pleny, vlhčené ubrousky, plasty a další nerozložitelné materiály</w:t>
      </w:r>
    </w:p>
    <w:p w:rsidR="00F46F5F" w:rsidRPr="00CF7AF6" w:rsidRDefault="00F46F5F" w:rsidP="00CF7AF6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CF7AF6">
        <w:rPr>
          <w:rFonts w:asciiTheme="minorHAnsi" w:hAnsiTheme="minorHAnsi" w:cstheme="minorHAnsi"/>
        </w:rPr>
        <w:t xml:space="preserve"> - jakékoli pevné předměty</w:t>
      </w:r>
    </w:p>
    <w:p w:rsidR="000D622F" w:rsidRPr="000D622F" w:rsidRDefault="000D622F" w:rsidP="000D622F">
      <w:pPr>
        <w:pStyle w:val="Odstavecseseznamem"/>
        <w:rPr>
          <w:rFonts w:cs="Times New Roman"/>
        </w:rPr>
      </w:pPr>
    </w:p>
    <w:p w:rsidR="000D622F" w:rsidRPr="000D622F" w:rsidRDefault="000D622F" w:rsidP="000D622F">
      <w:pPr>
        <w:pStyle w:val="Standard"/>
        <w:ind w:left="720"/>
        <w:rPr>
          <w:rFonts w:cs="Times New Roman"/>
        </w:rPr>
      </w:pPr>
    </w:p>
    <w:p w:rsidR="00F41C3F" w:rsidRDefault="00F41C3F" w:rsidP="000D622F">
      <w:pPr>
        <w:pStyle w:val="Standard"/>
      </w:pPr>
    </w:p>
    <w:p w:rsidR="00F41C3F" w:rsidRDefault="00F41C3F">
      <w:pPr>
        <w:pStyle w:val="Standard"/>
      </w:pPr>
    </w:p>
    <w:p w:rsidR="00F41C3F" w:rsidRDefault="00F41C3F">
      <w:pPr>
        <w:pStyle w:val="Standard"/>
      </w:pPr>
    </w:p>
    <w:sectPr w:rsidR="00F41C3F">
      <w:headerReference w:type="default" r:id="rId8"/>
      <w:pgSz w:w="11905" w:h="16837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6B" w:rsidRDefault="00802D6B">
      <w:r>
        <w:separator/>
      </w:r>
    </w:p>
  </w:endnote>
  <w:endnote w:type="continuationSeparator" w:id="0">
    <w:p w:rsidR="00802D6B" w:rsidRDefault="0080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6B" w:rsidRDefault="00802D6B">
      <w:r>
        <w:rPr>
          <w:color w:val="000000"/>
        </w:rPr>
        <w:separator/>
      </w:r>
    </w:p>
  </w:footnote>
  <w:footnote w:type="continuationSeparator" w:id="0">
    <w:p w:rsidR="00802D6B" w:rsidRDefault="0080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BD" w:rsidRDefault="00405487">
    <w:pPr>
      <w:pStyle w:val="Zhlav"/>
    </w:pPr>
    <w:r>
      <w:rPr>
        <w:b/>
        <w:bCs/>
        <w:color w:val="000000"/>
      </w:rPr>
      <w:tab/>
    </w:r>
    <w:r>
      <w:rPr>
        <w:b/>
        <w:bCs/>
        <w:color w:val="000000"/>
        <w:sz w:val="40"/>
        <w:szCs w:val="40"/>
      </w:rPr>
      <w:t>Obec Klentnice, Klentnice 24, 692 01</w:t>
    </w:r>
  </w:p>
  <w:p w:rsidR="002B48BD" w:rsidRDefault="00405487">
    <w:pPr>
      <w:pStyle w:val="Zhlav"/>
    </w:pPr>
    <w:r>
      <w:rPr>
        <w:b/>
        <w:bCs/>
        <w:color w:val="000000"/>
      </w:rPr>
      <w:tab/>
    </w:r>
    <w:r>
      <w:rPr>
        <w:b/>
        <w:bCs/>
        <w:color w:val="000000"/>
        <w:sz w:val="18"/>
        <w:szCs w:val="18"/>
      </w:rPr>
      <w:t>t</w:t>
    </w:r>
    <w:r>
      <w:rPr>
        <w:b/>
        <w:bCs/>
        <w:color w:val="000000"/>
        <w:sz w:val="20"/>
        <w:szCs w:val="20"/>
      </w:rPr>
      <w:t xml:space="preserve">el: 519 515 197, e-mail: </w:t>
    </w:r>
    <w:hyperlink r:id="rId1" w:history="1">
      <w:r w:rsidR="004879C8" w:rsidRPr="0049418D">
        <w:rPr>
          <w:rStyle w:val="Hypertextovodkaz"/>
          <w:b/>
          <w:bCs/>
          <w:sz w:val="20"/>
          <w:szCs w:val="20"/>
        </w:rPr>
        <w:t>ou@klentnice.cz</w:t>
      </w:r>
    </w:hyperlink>
    <w:r>
      <w:rPr>
        <w:b/>
        <w:bCs/>
        <w:color w:val="000000"/>
        <w:sz w:val="20"/>
        <w:szCs w:val="20"/>
      </w:rPr>
      <w:t xml:space="preserve">, </w:t>
    </w:r>
    <w:hyperlink r:id="rId2" w:history="1">
      <w:r>
        <w:rPr>
          <w:b/>
          <w:bCs/>
          <w:color w:val="000080"/>
          <w:sz w:val="20"/>
          <w:szCs w:val="20"/>
        </w:rPr>
        <w:t>www.klentnice.cz</w:t>
      </w:r>
    </w:hyperlink>
  </w:p>
  <w:p w:rsidR="002B48BD" w:rsidRDefault="00405487">
    <w:pPr>
      <w:pStyle w:val="Zhlav"/>
      <w:rPr>
        <w:b/>
        <w:bCs/>
        <w:color w:val="000080"/>
        <w:sz w:val="20"/>
        <w:szCs w:val="20"/>
      </w:rPr>
    </w:pPr>
    <w:r>
      <w:rPr>
        <w:b/>
        <w:bCs/>
        <w:color w:val="000080"/>
        <w:sz w:val="20"/>
        <w:szCs w:val="2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76B"/>
    <w:multiLevelType w:val="hybridMultilevel"/>
    <w:tmpl w:val="DC343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0D49"/>
    <w:multiLevelType w:val="hybridMultilevel"/>
    <w:tmpl w:val="AB566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3F"/>
    <w:rsid w:val="000D622F"/>
    <w:rsid w:val="000E04DB"/>
    <w:rsid w:val="003D64BE"/>
    <w:rsid w:val="00405487"/>
    <w:rsid w:val="004879C8"/>
    <w:rsid w:val="004A4741"/>
    <w:rsid w:val="0051787C"/>
    <w:rsid w:val="00802D6B"/>
    <w:rsid w:val="008C1396"/>
    <w:rsid w:val="00936D41"/>
    <w:rsid w:val="00C9497B"/>
    <w:rsid w:val="00CF7AF6"/>
    <w:rsid w:val="00DD2AB3"/>
    <w:rsid w:val="00ED2823"/>
    <w:rsid w:val="00F41C3F"/>
    <w:rsid w:val="00F4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Normln"/>
    <w:pPr>
      <w:widowControl/>
      <w:suppressLineNumbers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Zkladntext101">
    <w:name w:val="Základní text (10)1"/>
    <w:basedOn w:val="Normln"/>
    <w:pPr>
      <w:shd w:val="clear" w:color="auto" w:fill="FFFFFF"/>
      <w:spacing w:before="360" w:after="180" w:line="240" w:lineRule="exact"/>
      <w:ind w:hanging="320"/>
      <w:textAlignment w:val="auto"/>
    </w:pPr>
    <w:rPr>
      <w:rFonts w:ascii="Segoe UI" w:eastAsia="Calibri" w:hAnsi="Segoe UI" w:cs="Segoe UI"/>
      <w:b/>
      <w:bCs/>
      <w:kern w:val="0"/>
      <w:sz w:val="19"/>
      <w:szCs w:val="19"/>
      <w:lang w:eastAsia="zh-CN"/>
    </w:rPr>
  </w:style>
  <w:style w:type="paragraph" w:customStyle="1" w:styleId="Zkladntext21">
    <w:name w:val="Základní text (2)1"/>
    <w:basedOn w:val="Normln"/>
    <w:pPr>
      <w:shd w:val="clear" w:color="auto" w:fill="FFFFFF"/>
      <w:spacing w:before="660" w:after="900" w:line="240" w:lineRule="exact"/>
      <w:ind w:hanging="320"/>
      <w:textAlignment w:val="auto"/>
    </w:pPr>
    <w:rPr>
      <w:rFonts w:ascii="Segoe UI" w:eastAsia="Calibri" w:hAnsi="Segoe UI" w:cs="Segoe UI"/>
      <w:kern w:val="0"/>
      <w:sz w:val="19"/>
      <w:szCs w:val="19"/>
      <w:lang w:eastAsia="zh-CN"/>
    </w:rPr>
  </w:style>
  <w:style w:type="paragraph" w:customStyle="1" w:styleId="Zkladntext111">
    <w:name w:val="Základní text (11)1"/>
    <w:basedOn w:val="Normln"/>
    <w:pPr>
      <w:shd w:val="clear" w:color="auto" w:fill="FFFFFF"/>
      <w:spacing w:before="300" w:after="120" w:line="240" w:lineRule="atLeast"/>
      <w:ind w:hanging="320"/>
      <w:textAlignment w:val="auto"/>
    </w:pPr>
    <w:rPr>
      <w:rFonts w:ascii="Segoe UI" w:eastAsia="Calibri" w:hAnsi="Segoe UI" w:cs="Segoe UI"/>
      <w:i/>
      <w:iCs/>
      <w:kern w:val="0"/>
      <w:sz w:val="19"/>
      <w:szCs w:val="19"/>
      <w:lang w:eastAsia="zh-CN"/>
    </w:rPr>
  </w:style>
  <w:style w:type="paragraph" w:customStyle="1" w:styleId="Zkladntext81">
    <w:name w:val="Základní text (8)1"/>
    <w:basedOn w:val="Normln"/>
    <w:pPr>
      <w:shd w:val="clear" w:color="auto" w:fill="FFFFFF"/>
      <w:spacing w:before="1620" w:after="1620" w:line="240" w:lineRule="atLeast"/>
      <w:jc w:val="center"/>
      <w:textAlignment w:val="auto"/>
    </w:pPr>
    <w:rPr>
      <w:rFonts w:ascii="Segoe UI" w:eastAsia="Calibri" w:hAnsi="Segoe UI" w:cs="Segoe UI"/>
      <w:b/>
      <w:bCs/>
      <w:kern w:val="0"/>
      <w:sz w:val="22"/>
      <w:szCs w:val="22"/>
      <w:lang w:eastAsia="zh-C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Standardnpsmoodstavce2">
    <w:name w:val="Standardní písmo odstavce2"/>
  </w:style>
  <w:style w:type="character" w:customStyle="1" w:styleId="Standardnpsmoodstavce3">
    <w:name w:val="Standardní písmo odstavce3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kladntext10">
    <w:name w:val="Základní text (10)_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103">
    <w:name w:val="Základní text (10)3"/>
    <w:rPr>
      <w:rFonts w:ascii="Segoe UI" w:eastAsia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11">
    <w:name w:val="Základní text (11)_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0">
    <w:name w:val="Základní text (11)"/>
    <w:rPr>
      <w:rFonts w:ascii="Segoe UI" w:eastAsia="Segoe UI" w:hAnsi="Segoe UI" w:cs="Segoe UI"/>
      <w:i/>
      <w:iCs/>
      <w:sz w:val="19"/>
      <w:szCs w:val="19"/>
      <w:u w:val="single"/>
      <w:shd w:val="clear" w:color="auto" w:fill="FFFFFF"/>
    </w:rPr>
  </w:style>
  <w:style w:type="character" w:customStyle="1" w:styleId="Nadpis3">
    <w:name w:val="Nadpis #3_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styleId="Zpat">
    <w:name w:val="footer"/>
    <w:basedOn w:val="Normln"/>
    <w:link w:val="ZpatChar"/>
    <w:uiPriority w:val="99"/>
    <w:unhideWhenUsed/>
    <w:rsid w:val="004879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79C8"/>
  </w:style>
  <w:style w:type="character" w:styleId="Hypertextovodkaz">
    <w:name w:val="Hyperlink"/>
    <w:basedOn w:val="Standardnpsmoodstavce"/>
    <w:uiPriority w:val="99"/>
    <w:unhideWhenUsed/>
    <w:rsid w:val="004879C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79C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2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Normln"/>
    <w:pPr>
      <w:widowControl/>
      <w:suppressLineNumbers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Zkladntext101">
    <w:name w:val="Základní text (10)1"/>
    <w:basedOn w:val="Normln"/>
    <w:pPr>
      <w:shd w:val="clear" w:color="auto" w:fill="FFFFFF"/>
      <w:spacing w:before="360" w:after="180" w:line="240" w:lineRule="exact"/>
      <w:ind w:hanging="320"/>
      <w:textAlignment w:val="auto"/>
    </w:pPr>
    <w:rPr>
      <w:rFonts w:ascii="Segoe UI" w:eastAsia="Calibri" w:hAnsi="Segoe UI" w:cs="Segoe UI"/>
      <w:b/>
      <w:bCs/>
      <w:kern w:val="0"/>
      <w:sz w:val="19"/>
      <w:szCs w:val="19"/>
      <w:lang w:eastAsia="zh-CN"/>
    </w:rPr>
  </w:style>
  <w:style w:type="paragraph" w:customStyle="1" w:styleId="Zkladntext21">
    <w:name w:val="Základní text (2)1"/>
    <w:basedOn w:val="Normln"/>
    <w:pPr>
      <w:shd w:val="clear" w:color="auto" w:fill="FFFFFF"/>
      <w:spacing w:before="660" w:after="900" w:line="240" w:lineRule="exact"/>
      <w:ind w:hanging="320"/>
      <w:textAlignment w:val="auto"/>
    </w:pPr>
    <w:rPr>
      <w:rFonts w:ascii="Segoe UI" w:eastAsia="Calibri" w:hAnsi="Segoe UI" w:cs="Segoe UI"/>
      <w:kern w:val="0"/>
      <w:sz w:val="19"/>
      <w:szCs w:val="19"/>
      <w:lang w:eastAsia="zh-CN"/>
    </w:rPr>
  </w:style>
  <w:style w:type="paragraph" w:customStyle="1" w:styleId="Zkladntext111">
    <w:name w:val="Základní text (11)1"/>
    <w:basedOn w:val="Normln"/>
    <w:pPr>
      <w:shd w:val="clear" w:color="auto" w:fill="FFFFFF"/>
      <w:spacing w:before="300" w:after="120" w:line="240" w:lineRule="atLeast"/>
      <w:ind w:hanging="320"/>
      <w:textAlignment w:val="auto"/>
    </w:pPr>
    <w:rPr>
      <w:rFonts w:ascii="Segoe UI" w:eastAsia="Calibri" w:hAnsi="Segoe UI" w:cs="Segoe UI"/>
      <w:i/>
      <w:iCs/>
      <w:kern w:val="0"/>
      <w:sz w:val="19"/>
      <w:szCs w:val="19"/>
      <w:lang w:eastAsia="zh-CN"/>
    </w:rPr>
  </w:style>
  <w:style w:type="paragraph" w:customStyle="1" w:styleId="Zkladntext81">
    <w:name w:val="Základní text (8)1"/>
    <w:basedOn w:val="Normln"/>
    <w:pPr>
      <w:shd w:val="clear" w:color="auto" w:fill="FFFFFF"/>
      <w:spacing w:before="1620" w:after="1620" w:line="240" w:lineRule="atLeast"/>
      <w:jc w:val="center"/>
      <w:textAlignment w:val="auto"/>
    </w:pPr>
    <w:rPr>
      <w:rFonts w:ascii="Segoe UI" w:eastAsia="Calibri" w:hAnsi="Segoe UI" w:cs="Segoe UI"/>
      <w:b/>
      <w:bCs/>
      <w:kern w:val="0"/>
      <w:sz w:val="22"/>
      <w:szCs w:val="22"/>
      <w:lang w:eastAsia="zh-CN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Standardnpsmoodstavce2">
    <w:name w:val="Standardní písmo odstavce2"/>
  </w:style>
  <w:style w:type="character" w:customStyle="1" w:styleId="Standardnpsmoodstavce3">
    <w:name w:val="Standardní písmo odstavce3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kladntext10">
    <w:name w:val="Základní text (10)_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103">
    <w:name w:val="Základní text (10)3"/>
    <w:rPr>
      <w:rFonts w:ascii="Segoe UI" w:eastAsia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11">
    <w:name w:val="Základní text (11)_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0">
    <w:name w:val="Základní text (11)"/>
    <w:rPr>
      <w:rFonts w:ascii="Segoe UI" w:eastAsia="Segoe UI" w:hAnsi="Segoe UI" w:cs="Segoe UI"/>
      <w:i/>
      <w:iCs/>
      <w:sz w:val="19"/>
      <w:szCs w:val="19"/>
      <w:u w:val="single"/>
      <w:shd w:val="clear" w:color="auto" w:fill="FFFFFF"/>
    </w:rPr>
  </w:style>
  <w:style w:type="character" w:customStyle="1" w:styleId="Nadpis3">
    <w:name w:val="Nadpis #3_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styleId="Zpat">
    <w:name w:val="footer"/>
    <w:basedOn w:val="Normln"/>
    <w:link w:val="ZpatChar"/>
    <w:uiPriority w:val="99"/>
    <w:unhideWhenUsed/>
    <w:rsid w:val="004879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79C8"/>
  </w:style>
  <w:style w:type="character" w:styleId="Hypertextovodkaz">
    <w:name w:val="Hyperlink"/>
    <w:basedOn w:val="Standardnpsmoodstavce"/>
    <w:uiPriority w:val="99"/>
    <w:unhideWhenUsed/>
    <w:rsid w:val="004879C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79C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entnice.cz/" TargetMode="External"/><Relationship Id="rId1" Type="http://schemas.openxmlformats.org/officeDocument/2006/relationships/hyperlink" Target="mailto:ou@klent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Koprivňaský</dc:creator>
  <cp:lastModifiedBy>Ucetni</cp:lastModifiedBy>
  <cp:revision>6</cp:revision>
  <cp:lastPrinted>2019-06-25T09:28:00Z</cp:lastPrinted>
  <dcterms:created xsi:type="dcterms:W3CDTF">2019-06-24T04:44:00Z</dcterms:created>
  <dcterms:modified xsi:type="dcterms:W3CDTF">2019-06-25T09:28:00Z</dcterms:modified>
</cp:coreProperties>
</file>